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D7" w:rsidRDefault="00484456" w:rsidP="00B76313">
      <w:pPr>
        <w:spacing w:after="0" w:line="240" w:lineRule="auto"/>
        <w:jc w:val="center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140FD7" w:rsidRDefault="00484456" w:rsidP="00B76313">
      <w:pPr>
        <w:spacing w:after="0" w:line="240" w:lineRule="auto"/>
        <w:jc w:val="center"/>
        <w:rPr>
          <w:spacing w:val="10"/>
          <w:sz w:val="24"/>
          <w:szCs w:val="24"/>
        </w:rPr>
      </w:pPr>
      <w:r>
        <w:rPr>
          <w:spacing w:val="10"/>
          <w:sz w:val="24"/>
          <w:szCs w:val="24"/>
        </w:rPr>
        <w:t xml:space="preserve">  «БАВЛИНСКИЙ АГРАРНЫЙ КОЛЛЕДЖ»</w:t>
      </w:r>
    </w:p>
    <w:tbl>
      <w:tblPr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4828"/>
        <w:gridCol w:w="984"/>
        <w:gridCol w:w="4183"/>
      </w:tblGrid>
      <w:tr w:rsidR="00140FD7">
        <w:trPr>
          <w:trHeight w:val="2369"/>
          <w:jc w:val="center"/>
        </w:trPr>
        <w:tc>
          <w:tcPr>
            <w:tcW w:w="4828" w:type="dxa"/>
            <w:vAlign w:val="center"/>
          </w:tcPr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СОГЛАСОВАНО</w:t>
            </w:r>
          </w:p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заседания общего собрания</w:t>
            </w:r>
          </w:p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ГАПОУ  «</w:t>
            </w:r>
            <w:proofErr w:type="spellStart"/>
            <w:r>
              <w:rPr>
                <w:sz w:val="24"/>
                <w:szCs w:val="24"/>
              </w:rPr>
              <w:t>Бавлинский</w:t>
            </w:r>
            <w:proofErr w:type="spellEnd"/>
            <w:r>
              <w:rPr>
                <w:sz w:val="24"/>
                <w:szCs w:val="24"/>
              </w:rPr>
              <w:t xml:space="preserve"> аграрный колледж»</w:t>
            </w:r>
          </w:p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_____________  №______</w:t>
            </w:r>
          </w:p>
          <w:p w:rsidR="00140FD7" w:rsidRDefault="00140FD7" w:rsidP="00B76313">
            <w:pPr>
              <w:spacing w:after="0" w:line="240" w:lineRule="auto"/>
              <w:rPr>
                <w:sz w:val="24"/>
                <w:szCs w:val="24"/>
              </w:rPr>
            </w:pPr>
          </w:p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родительского </w:t>
            </w:r>
            <w:r>
              <w:rPr>
                <w:sz w:val="24"/>
                <w:szCs w:val="24"/>
              </w:rPr>
              <w:t>комитета</w:t>
            </w:r>
          </w:p>
          <w:p w:rsidR="00140FD7" w:rsidRDefault="00484456" w:rsidP="00B7631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</w:p>
          <w:p w:rsidR="00B76313" w:rsidRDefault="00B76313" w:rsidP="00B76313">
            <w:pPr>
              <w:spacing w:after="0" w:line="240" w:lineRule="auto"/>
              <w:rPr>
                <w:sz w:val="24"/>
                <w:szCs w:val="24"/>
              </w:rPr>
            </w:pPr>
          </w:p>
          <w:p w:rsidR="00B76313" w:rsidRDefault="00B76313" w:rsidP="00B76313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СОГЛАСОВАНО</w:t>
            </w:r>
          </w:p>
          <w:p w:rsidR="00B76313" w:rsidRDefault="00B76313" w:rsidP="00B76313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Председатель студенческого Совета</w:t>
            </w:r>
          </w:p>
          <w:p w:rsidR="00B76313" w:rsidRDefault="00B76313" w:rsidP="00B76313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ГАПОУ «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Бавлинский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аграрный колледж»</w:t>
            </w:r>
          </w:p>
          <w:p w:rsidR="00B76313" w:rsidRDefault="00B76313" w:rsidP="00B76313">
            <w:pPr>
              <w:spacing w:after="0" w:line="240" w:lineRule="auto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 ___________Ахмедов Т.С.</w:t>
            </w:r>
          </w:p>
          <w:p w:rsidR="00140FD7" w:rsidRDefault="0048445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984" w:type="dxa"/>
          </w:tcPr>
          <w:p w:rsidR="00140FD7" w:rsidRDefault="00140FD7">
            <w:pPr>
              <w:rPr>
                <w:bCs/>
                <w:sz w:val="24"/>
                <w:szCs w:val="24"/>
              </w:rPr>
            </w:pPr>
          </w:p>
        </w:tc>
        <w:tc>
          <w:tcPr>
            <w:tcW w:w="4183" w:type="dxa"/>
          </w:tcPr>
          <w:p w:rsidR="00140FD7" w:rsidRDefault="00484456" w:rsidP="00B7631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УТВЕРЖДАЮ</w:t>
            </w:r>
          </w:p>
          <w:p w:rsidR="00140FD7" w:rsidRDefault="00484456" w:rsidP="00B7631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ГАПОУ  «</w:t>
            </w:r>
            <w:proofErr w:type="spellStart"/>
            <w:r>
              <w:rPr>
                <w:sz w:val="24"/>
                <w:szCs w:val="24"/>
              </w:rPr>
              <w:t>Бавлинский</w:t>
            </w:r>
            <w:proofErr w:type="spellEnd"/>
            <w:r>
              <w:rPr>
                <w:sz w:val="24"/>
                <w:szCs w:val="24"/>
              </w:rPr>
              <w:t xml:space="preserve"> аграрный колледж»</w:t>
            </w:r>
          </w:p>
          <w:p w:rsidR="00140FD7" w:rsidRDefault="00484456" w:rsidP="00B7631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proofErr w:type="spellStart"/>
            <w:r>
              <w:rPr>
                <w:sz w:val="24"/>
                <w:szCs w:val="24"/>
              </w:rPr>
              <w:t>В.Л.Шафиков</w:t>
            </w:r>
            <w:proofErr w:type="spellEnd"/>
          </w:p>
          <w:p w:rsidR="00140FD7" w:rsidRDefault="00484456" w:rsidP="00B76313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 _______________ 20</w:t>
            </w:r>
            <w:r w:rsidR="00B763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__г.</w:t>
            </w:r>
          </w:p>
          <w:p w:rsidR="00140FD7" w:rsidRDefault="00140FD7">
            <w:pPr>
              <w:jc w:val="right"/>
              <w:rPr>
                <w:sz w:val="24"/>
                <w:szCs w:val="24"/>
              </w:rPr>
            </w:pPr>
          </w:p>
          <w:p w:rsidR="00140FD7" w:rsidRDefault="00140FD7">
            <w:pPr>
              <w:jc w:val="center"/>
              <w:rPr>
                <w:sz w:val="24"/>
                <w:szCs w:val="24"/>
              </w:rPr>
            </w:pPr>
          </w:p>
        </w:tc>
      </w:tr>
    </w:tbl>
    <w:p w:rsidR="00140FD7" w:rsidRDefault="00140FD7">
      <w:pPr>
        <w:jc w:val="both"/>
        <w:rPr>
          <w:bCs/>
          <w:sz w:val="24"/>
          <w:szCs w:val="24"/>
          <w:lang w:eastAsia="en-US"/>
        </w:rPr>
      </w:pPr>
    </w:p>
    <w:p w:rsidR="00140FD7" w:rsidRDefault="00484456">
      <w:pPr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</w:t>
      </w:r>
    </w:p>
    <w:p w:rsidR="00140FD7" w:rsidRDefault="00484456">
      <w:pPr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                             </w:t>
      </w:r>
    </w:p>
    <w:p w:rsidR="00140FD7" w:rsidRDefault="00140FD7">
      <w:pPr>
        <w:spacing w:line="200" w:lineRule="exact"/>
        <w:rPr>
          <w:sz w:val="28"/>
          <w:szCs w:val="28"/>
        </w:rPr>
      </w:pPr>
    </w:p>
    <w:p w:rsidR="00140FD7" w:rsidRDefault="00140FD7">
      <w:pPr>
        <w:spacing w:line="200" w:lineRule="exact"/>
        <w:rPr>
          <w:sz w:val="24"/>
          <w:szCs w:val="24"/>
        </w:rPr>
      </w:pPr>
    </w:p>
    <w:p w:rsidR="00B76313" w:rsidRDefault="00B76313">
      <w:pPr>
        <w:ind w:right="-259"/>
        <w:jc w:val="center"/>
        <w:rPr>
          <w:rFonts w:eastAsia="Times New Roman"/>
          <w:b/>
          <w:bCs/>
          <w:sz w:val="32"/>
          <w:szCs w:val="32"/>
        </w:rPr>
      </w:pPr>
    </w:p>
    <w:p w:rsidR="00140FD7" w:rsidRDefault="00484456">
      <w:pPr>
        <w:ind w:right="-259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ПОЛОЖЕНИЕ</w:t>
      </w:r>
      <w:r>
        <w:rPr>
          <w:rFonts w:eastAsia="Times New Roman"/>
          <w:b/>
          <w:bCs/>
          <w:sz w:val="32"/>
          <w:szCs w:val="32"/>
        </w:rPr>
        <w:t xml:space="preserve"> О </w:t>
      </w:r>
      <w:r>
        <w:rPr>
          <w:rFonts w:eastAsia="Times New Roman"/>
          <w:b/>
          <w:bCs/>
          <w:sz w:val="32"/>
          <w:szCs w:val="32"/>
        </w:rPr>
        <w:t>СОВЕТЕ КОЛЛЕДЖА</w:t>
      </w:r>
    </w:p>
    <w:p w:rsidR="00140FD7" w:rsidRDefault="00140FD7">
      <w:pPr>
        <w:tabs>
          <w:tab w:val="left" w:pos="4100"/>
        </w:tabs>
        <w:jc w:val="center"/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B76313" w:rsidRDefault="00B76313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140FD7">
      <w:pPr>
        <w:tabs>
          <w:tab w:val="left" w:pos="4100"/>
        </w:tabs>
        <w:rPr>
          <w:rFonts w:eastAsia="Times New Roman"/>
          <w:b/>
          <w:bCs/>
          <w:sz w:val="24"/>
          <w:szCs w:val="24"/>
        </w:rPr>
      </w:pPr>
    </w:p>
    <w:p w:rsidR="00140FD7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1.Общие положения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1.1.В целях содействия осуществлению</w:t>
      </w:r>
      <w:r>
        <w:rPr>
          <w:rFonts w:eastAsia="Times New Roman"/>
          <w:sz w:val="28"/>
          <w:szCs w:val="28"/>
        </w:rPr>
        <w:t xml:space="preserve"> самоуправленческих начал, развитию инициативы коллектива, реализации прав </w:t>
      </w:r>
      <w:r>
        <w:rPr>
          <w:rFonts w:eastAsia="Times New Roman"/>
          <w:sz w:val="28"/>
          <w:szCs w:val="28"/>
        </w:rPr>
        <w:t>государственного автономного профессионального образовательного учреждения «</w:t>
      </w:r>
      <w:proofErr w:type="spellStart"/>
      <w:r>
        <w:rPr>
          <w:rFonts w:eastAsia="Times New Roman"/>
          <w:sz w:val="28"/>
          <w:szCs w:val="28"/>
        </w:rPr>
        <w:t>Бавлинский</w:t>
      </w:r>
      <w:proofErr w:type="spellEnd"/>
      <w:r>
        <w:rPr>
          <w:rFonts w:eastAsia="Times New Roman"/>
          <w:sz w:val="28"/>
          <w:szCs w:val="28"/>
        </w:rPr>
        <w:t xml:space="preserve"> аграрный колледж» (далее Колледж)</w:t>
      </w:r>
      <w:r w:rsidR="0034782C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в решении вопросов, способствующих организации образ</w:t>
      </w:r>
      <w:r>
        <w:rPr>
          <w:rFonts w:eastAsia="Times New Roman"/>
          <w:sz w:val="28"/>
          <w:szCs w:val="28"/>
        </w:rPr>
        <w:t>овательного процесса и финансово - хозяйственной деятельности, расширению коллегиальных, демократических форм управления и воплощению в жизнь государственно - общественных принципов управления, создаётся орган самоуправления - Совет Колледжа.</w:t>
      </w:r>
      <w:proofErr w:type="gramEnd"/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1.2.Совет Кол</w:t>
      </w:r>
      <w:r>
        <w:rPr>
          <w:rFonts w:eastAsia="Times New Roman"/>
          <w:sz w:val="28"/>
          <w:szCs w:val="28"/>
        </w:rPr>
        <w:t>леджа - выборный орган демократического, государственно - общественного характера самоуправления и осуществляет общее руководство</w:t>
      </w:r>
      <w:r>
        <w:rPr>
          <w:rFonts w:eastAsia="Times New Roman"/>
          <w:sz w:val="28"/>
          <w:szCs w:val="28"/>
        </w:rPr>
        <w:t>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1.3.Совет Колледжа объединяет усилия педагогических работников, сотрудников, студентов, их родителей на достижение вы</w:t>
      </w:r>
      <w:r>
        <w:rPr>
          <w:rFonts w:eastAsia="Times New Roman"/>
          <w:sz w:val="28"/>
          <w:szCs w:val="28"/>
        </w:rPr>
        <w:t>соких конечных результатов по подготовке и воспитанию высококвалифицированных специалистов со средним профессиональным образованием, на дальнейшее совершенствование условий развития личности, раскрытия е</w:t>
      </w:r>
      <w:r w:rsidR="00B76313">
        <w:rPr>
          <w:rFonts w:eastAsia="Times New Roman"/>
          <w:sz w:val="28"/>
          <w:szCs w:val="28"/>
        </w:rPr>
        <w:t>ё</w:t>
      </w:r>
      <w:r>
        <w:rPr>
          <w:rFonts w:eastAsia="Times New Roman"/>
          <w:sz w:val="28"/>
          <w:szCs w:val="28"/>
        </w:rPr>
        <w:t xml:space="preserve"> способностей.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1.4.Совет Колледжа наделяется правом </w:t>
      </w:r>
      <w:r>
        <w:rPr>
          <w:rFonts w:eastAsia="Times New Roman"/>
          <w:sz w:val="28"/>
          <w:szCs w:val="28"/>
        </w:rPr>
        <w:t>принятия решений в пределах своих полномочий.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1.5.Совет Колледжа работает в тесном контакте с администрацией и общественными организациями Колледжа и в соответствии с действующим законодательством и подзаконными актами: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-Конституцией Российской Федерации;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-Конвенцией ООН о правах ребёнка;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-Федеральный закон </w:t>
      </w:r>
      <w:r w:rsidR="0034782C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Об образовании в Российской Федерации</w:t>
      </w:r>
      <w:r w:rsidR="0034782C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от 29.12.2012 </w:t>
      </w:r>
      <w:r w:rsidR="00B76313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 273-ФЗ;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-указами и распоряжениями Президента Российской Федерации, Правительства Российской Федерации;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-нормативными правовыми актами Министерства </w:t>
      </w:r>
      <w:r>
        <w:rPr>
          <w:rFonts w:eastAsia="Times New Roman"/>
          <w:sz w:val="28"/>
          <w:szCs w:val="28"/>
        </w:rPr>
        <w:t>образования и науки Российской Федерации</w:t>
      </w:r>
      <w:r w:rsidR="0034782C">
        <w:rPr>
          <w:rFonts w:eastAsia="Times New Roman"/>
          <w:sz w:val="28"/>
          <w:szCs w:val="28"/>
        </w:rPr>
        <w:t xml:space="preserve"> т Республики Татарстан</w:t>
      </w:r>
      <w:r>
        <w:rPr>
          <w:rFonts w:eastAsia="Times New Roman"/>
          <w:sz w:val="28"/>
          <w:szCs w:val="28"/>
        </w:rPr>
        <w:t>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-Уставом Колледжа.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Решения Совета Колледжа считаются действительными, если в голосовании участвовало не менее 2/3 его списочного состава и проголосовало за решение большинство членов Совета, но не менее полови</w:t>
      </w:r>
      <w:r>
        <w:rPr>
          <w:rFonts w:eastAsia="Times New Roman"/>
          <w:sz w:val="28"/>
          <w:szCs w:val="28"/>
        </w:rPr>
        <w:t>ны голосов лиц, участвующих в голосовании.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1.7. Решения Совета Колледжа, принятые в пределах его полномочий, обязательны для всех членов коллектива Колледжа. При несогласии членов коллектива </w:t>
      </w:r>
      <w:r>
        <w:rPr>
          <w:rFonts w:eastAsia="Times New Roman"/>
          <w:sz w:val="28"/>
          <w:szCs w:val="28"/>
        </w:rPr>
        <w:t>с решением Совета или по возникшим вопросам, по требов</w:t>
      </w:r>
      <w:r>
        <w:rPr>
          <w:rFonts w:eastAsia="Times New Roman"/>
          <w:sz w:val="28"/>
          <w:szCs w:val="28"/>
        </w:rPr>
        <w:t xml:space="preserve">анию 1/3 </w:t>
      </w:r>
      <w:r>
        <w:rPr>
          <w:rFonts w:eastAsia="Times New Roman"/>
          <w:sz w:val="28"/>
          <w:szCs w:val="28"/>
        </w:rPr>
        <w:lastRenderedPageBreak/>
        <w:t>коллектива, собрания студентов, Совет в 10-дневный срок после выдвинутых требований созывает внеочередную конференцию или проводит собрания по подразделениям для рассмотрения конкретной проблемы.</w:t>
      </w:r>
    </w:p>
    <w:p w:rsidR="00140FD7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2.Задачи Совета Колледжа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2.1.Совет Колледжа нам</w:t>
      </w:r>
      <w:r>
        <w:rPr>
          <w:rFonts w:eastAsia="Times New Roman"/>
          <w:sz w:val="28"/>
          <w:szCs w:val="28"/>
        </w:rPr>
        <w:t>ечает меры по выполнению Законов Российской Федерации, указов и распоряжений Президента Российской Федерации, Правительства Российской Федерации, директив, приказов Министерства образования и науки Российской Федерации в области подготовки и воспитания спе</w:t>
      </w:r>
      <w:r>
        <w:rPr>
          <w:rFonts w:eastAsia="Times New Roman"/>
          <w:sz w:val="28"/>
          <w:szCs w:val="28"/>
        </w:rPr>
        <w:t>циалистов.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2.2.Совет Колледжа с учетом региональных, социально-экономических, особенностей и на основании Федеральный закон </w:t>
      </w:r>
      <w:r w:rsidR="00B76313">
        <w:rPr>
          <w:rFonts w:eastAsia="Times New Roman"/>
          <w:sz w:val="28"/>
          <w:szCs w:val="28"/>
        </w:rPr>
        <w:t>«</w:t>
      </w:r>
      <w:r>
        <w:rPr>
          <w:rFonts w:eastAsia="Times New Roman"/>
          <w:sz w:val="28"/>
          <w:szCs w:val="28"/>
        </w:rPr>
        <w:t>Об образовании в Российской Федерации</w:t>
      </w:r>
      <w:r w:rsidR="00B76313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 xml:space="preserve"> от 29.12.2012 </w:t>
      </w:r>
      <w:r w:rsidR="00B76313"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 xml:space="preserve"> 273-ФЗ, разрабатывает, организует обсуждение и принятие Устава Колледжа</w:t>
      </w:r>
      <w:r w:rsidR="0034782C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внос</w:t>
      </w:r>
      <w:r>
        <w:rPr>
          <w:rFonts w:eastAsia="Times New Roman"/>
          <w:sz w:val="28"/>
          <w:szCs w:val="28"/>
        </w:rPr>
        <w:t>ит в него необходимые изменения.</w:t>
      </w:r>
    </w:p>
    <w:p w:rsidR="00B76313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2.3.Совет Колледжа осуществляет перспективное планирование и развитие Колледжа,  укрепление учебно-методической и материально-технической базы, принимает меры направленные на более эффективную работу всего коллектива. 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2.4.Р</w:t>
      </w:r>
      <w:r>
        <w:rPr>
          <w:rFonts w:eastAsia="Times New Roman"/>
          <w:sz w:val="28"/>
          <w:szCs w:val="28"/>
        </w:rPr>
        <w:t>ассматривает вопросы финансово-хозяйственной деятельности, принимает необходимые решения, контролирует ход выполнения планов развития Колледжа.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2.5.Рассматривает инициативы, планы по совершенствованию материально- технической и методической базы Коллежа, т</w:t>
      </w:r>
      <w:r>
        <w:rPr>
          <w:rFonts w:eastAsia="Times New Roman"/>
          <w:sz w:val="28"/>
          <w:szCs w:val="28"/>
        </w:rPr>
        <w:t>ворческие поиски, работу преподавателей, мастеров производственного обучения, других работников, студентов, их родителей и принимает заключения о целесообразности их реализации в учебном процессе.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2.6.Рассматривает положения, условия смотров, конкурсов, ор</w:t>
      </w:r>
      <w:r>
        <w:rPr>
          <w:rFonts w:eastAsia="Times New Roman"/>
          <w:sz w:val="28"/>
          <w:szCs w:val="28"/>
        </w:rPr>
        <w:t>ганизуемых в Колледже и его подразделениях, выносит соответствующие решения.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2.7.Совет Колледжа производит согласование локальных актов образовательного учреждения в соответствии с установленной компетенцией, участвует в создании оптимальных условий для ор</w:t>
      </w:r>
      <w:r>
        <w:rPr>
          <w:rFonts w:eastAsia="Times New Roman"/>
          <w:sz w:val="28"/>
          <w:szCs w:val="28"/>
        </w:rPr>
        <w:t xml:space="preserve">ганизации образовательного процесса в Колледже, организовывает </w:t>
      </w:r>
      <w:proofErr w:type="gramStart"/>
      <w:r>
        <w:rPr>
          <w:rFonts w:eastAsia="Times New Roman"/>
          <w:sz w:val="28"/>
          <w:szCs w:val="28"/>
        </w:rPr>
        <w:t>контроль за</w:t>
      </w:r>
      <w:proofErr w:type="gramEnd"/>
      <w:r>
        <w:rPr>
          <w:rFonts w:eastAsia="Times New Roman"/>
          <w:sz w:val="28"/>
          <w:szCs w:val="28"/>
        </w:rPr>
        <w:t xml:space="preserve"> охраной здоровья участников образовательного процесса, за безопасными условиями его осуществления.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2.8.Принимает решения с последующим обсуждением на педагогическом Совете или собра</w:t>
      </w:r>
      <w:r>
        <w:rPr>
          <w:rFonts w:eastAsia="Times New Roman"/>
          <w:sz w:val="28"/>
          <w:szCs w:val="28"/>
        </w:rPr>
        <w:t>нии коллектива, или конференции о присвоении почетных званий, правительственных наград, установленных для работников образования и студентов. Самостоятельно утверждает формы поощрения внутри Колледжа с учетом дохода от деятельности, приносящей доход.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2.9.Р</w:t>
      </w:r>
      <w:r>
        <w:rPr>
          <w:rFonts w:eastAsia="Times New Roman"/>
          <w:sz w:val="28"/>
          <w:szCs w:val="28"/>
        </w:rPr>
        <w:t>ассматривает   апелляции,    письменные    заявления    работников,    студентов Колледжа, родителей, касающиеся деятельности колледжа,  отдельных лиц и принимает соответствующие решения.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2.10.Совет вправе самостоятельно создать комиссию или комиссии, опре</w:t>
      </w:r>
      <w:r>
        <w:rPr>
          <w:rFonts w:eastAsia="Times New Roman"/>
          <w:sz w:val="28"/>
          <w:szCs w:val="28"/>
        </w:rPr>
        <w:t>делив порядок ее или их формирования и задачи для оперативного решения вопроса или поставленной задачи вышестоящим органом.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2.11.Совет при возникшей необходимости имеет право самостоятельно ввести в свой состав новых членов Совета от вновь образуемых струк</w:t>
      </w:r>
      <w:r>
        <w:rPr>
          <w:rFonts w:eastAsia="Times New Roman"/>
          <w:sz w:val="28"/>
          <w:szCs w:val="28"/>
        </w:rPr>
        <w:t>тур, подразделений, от родителей студентов и т.д., с последующим обсуждением и Утверждением конференцией.</w:t>
      </w:r>
    </w:p>
    <w:p w:rsidR="00140FD7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3.Функции Совета Колледжа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3.1.В период между конференциями образовательного учреждения Совет Колледжа осуществляет общее руководство в рамках устано</w:t>
      </w:r>
      <w:r>
        <w:rPr>
          <w:rFonts w:eastAsia="Times New Roman"/>
          <w:sz w:val="28"/>
          <w:szCs w:val="28"/>
        </w:rPr>
        <w:t>вленной компетенции.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3.2.Совет Колледжа: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-организует выполнение решений конференции Колледжа;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-принимает участие в обсуждении перспективного плана развития;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-председатель Совета представляет в государственных, муниципальных, общественных органах управления</w:t>
      </w:r>
      <w:r>
        <w:rPr>
          <w:rFonts w:eastAsia="Times New Roman"/>
          <w:sz w:val="28"/>
          <w:szCs w:val="28"/>
        </w:rPr>
        <w:t xml:space="preserve"> интересы Колледжа, а также наряду с родителями (законными представителями) - интересы обучающихся, обеспечивая социальную правовую защиту несовершеннолетних;</w:t>
      </w:r>
    </w:p>
    <w:p w:rsidR="00C94D31" w:rsidRDefault="0034782C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рассматривает и принимает локальные нормативные акты по различным видам деятельности, в том числе по основным вопросам организации и осуществления образовательной деятельности, включая локальные нормативные акты, регламентирую</w:t>
      </w:r>
      <w:r w:rsidR="00C94D31">
        <w:rPr>
          <w:rFonts w:eastAsia="Times New Roman"/>
          <w:sz w:val="28"/>
          <w:szCs w:val="28"/>
        </w:rPr>
        <w:t xml:space="preserve">щие правила приема </w:t>
      </w:r>
      <w:proofErr w:type="gramStart"/>
      <w:r w:rsidR="00C94D31">
        <w:rPr>
          <w:rFonts w:eastAsia="Times New Roman"/>
          <w:sz w:val="28"/>
          <w:szCs w:val="28"/>
        </w:rPr>
        <w:t>обучающихся</w:t>
      </w:r>
      <w:proofErr w:type="gramEnd"/>
      <w:r w:rsidR="00C94D31">
        <w:rPr>
          <w:rFonts w:eastAsia="Times New Roman"/>
          <w:sz w:val="28"/>
          <w:szCs w:val="28"/>
        </w:rPr>
        <w:t xml:space="preserve">; </w:t>
      </w:r>
    </w:p>
    <w:p w:rsidR="0034782C" w:rsidRDefault="00C94D31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-</w:t>
      </w:r>
      <w:r w:rsidR="0034782C" w:rsidRPr="0034782C">
        <w:rPr>
          <w:rFonts w:eastAsia="Times New Roman"/>
          <w:sz w:val="28"/>
          <w:szCs w:val="28"/>
        </w:rPr>
        <w:t>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ГАПОУ «</w:t>
      </w:r>
      <w:proofErr w:type="spellStart"/>
      <w:r w:rsidR="0034782C">
        <w:rPr>
          <w:rFonts w:eastAsia="Times New Roman"/>
          <w:sz w:val="28"/>
          <w:szCs w:val="28"/>
        </w:rPr>
        <w:t>Бавлинский</w:t>
      </w:r>
      <w:proofErr w:type="spellEnd"/>
      <w:r w:rsidR="0034782C">
        <w:rPr>
          <w:rFonts w:eastAsia="Times New Roman"/>
          <w:sz w:val="28"/>
          <w:szCs w:val="28"/>
        </w:rPr>
        <w:t xml:space="preserve"> аграрный колледж</w:t>
      </w:r>
      <w:r w:rsidR="0034782C" w:rsidRPr="0034782C">
        <w:rPr>
          <w:rFonts w:eastAsia="Times New Roman"/>
          <w:sz w:val="28"/>
          <w:szCs w:val="28"/>
        </w:rPr>
        <w:t xml:space="preserve">» и обучающимися и (или) родителями (законными представителями) несовершеннолетних  обучающихся, а также рассматривает и принимает изменения и (или) дополнения к данным локальным нормативным актам; </w:t>
      </w:r>
      <w:proofErr w:type="gramEnd"/>
    </w:p>
    <w:p w:rsidR="0034782C" w:rsidRDefault="0034782C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рассматривает и принимает положения (локальные нормативные акты) о структурных подразделениях 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колледж»; </w:t>
      </w:r>
    </w:p>
    <w:p w:rsidR="0034782C" w:rsidRDefault="0034782C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lastRenderedPageBreak/>
        <w:t xml:space="preserve">- заслушивает ежегодные отчеты директора, заместителей директора, главного бухгалтера, </w:t>
      </w:r>
      <w:r>
        <w:rPr>
          <w:rFonts w:eastAsia="Times New Roman"/>
          <w:sz w:val="28"/>
          <w:szCs w:val="28"/>
        </w:rPr>
        <w:t xml:space="preserve">заместителей </w:t>
      </w:r>
      <w:r w:rsidRPr="0034782C">
        <w:rPr>
          <w:rFonts w:eastAsia="Times New Roman"/>
          <w:sz w:val="28"/>
          <w:szCs w:val="28"/>
        </w:rPr>
        <w:t>руководител</w:t>
      </w:r>
      <w:r>
        <w:rPr>
          <w:rFonts w:eastAsia="Times New Roman"/>
          <w:sz w:val="28"/>
          <w:szCs w:val="28"/>
        </w:rPr>
        <w:t>я</w:t>
      </w:r>
      <w:r w:rsidRPr="0034782C">
        <w:rPr>
          <w:rFonts w:eastAsia="Times New Roman"/>
          <w:sz w:val="28"/>
          <w:szCs w:val="28"/>
        </w:rPr>
        <w:t xml:space="preserve"> 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колледж»; </w:t>
      </w:r>
    </w:p>
    <w:p w:rsidR="0034782C" w:rsidRDefault="0034782C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рассматривает план финансово-хозяйственной деятельности 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колледж»;</w:t>
      </w:r>
    </w:p>
    <w:p w:rsidR="0034782C" w:rsidRDefault="0034782C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рассматривает и принимает решения по вопросам образовательной, культурной, научной, финансово-хозяйственной, информационно</w:t>
      </w:r>
      <w:r>
        <w:rPr>
          <w:rFonts w:eastAsia="Times New Roman"/>
          <w:sz w:val="28"/>
          <w:szCs w:val="28"/>
        </w:rPr>
        <w:t xml:space="preserve"> </w:t>
      </w:r>
      <w:r w:rsidRPr="0034782C">
        <w:rPr>
          <w:rFonts w:eastAsia="Times New Roman"/>
          <w:sz w:val="28"/>
          <w:szCs w:val="28"/>
        </w:rPr>
        <w:t xml:space="preserve">аналитической деятельности, а также по вопросам </w:t>
      </w:r>
      <w:r>
        <w:rPr>
          <w:rFonts w:eastAsia="Times New Roman"/>
          <w:sz w:val="28"/>
          <w:szCs w:val="28"/>
        </w:rPr>
        <w:t xml:space="preserve"> </w:t>
      </w:r>
      <w:r w:rsidRPr="0034782C">
        <w:rPr>
          <w:rFonts w:eastAsia="Times New Roman"/>
          <w:sz w:val="28"/>
          <w:szCs w:val="28"/>
        </w:rPr>
        <w:t>экономической деятельности 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колледж»; </w:t>
      </w:r>
    </w:p>
    <w:p w:rsidR="0034782C" w:rsidRDefault="0034782C" w:rsidP="0034782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рассматривает и принимает программы развития 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колледж», социальной поддержки его работников, рассматривает и принимает положения, регулирующие вопросы стипендиального обеспечения обучающихся; </w:t>
      </w:r>
    </w:p>
    <w:p w:rsidR="0034782C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ежегодно определяет и устанавливает объемы учебной нагрузки;</w:t>
      </w:r>
    </w:p>
    <w:p w:rsidR="0034782C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 xml:space="preserve"> - принимает решения о выдаче лицам, успешно прошедшим государственную итоговую аттестацию, документов об образовании и (или) о квалификации; </w:t>
      </w:r>
    </w:p>
    <w:p w:rsidR="0034782C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решает вопросы совершенствования учебно-материальной базы 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колледж»;</w:t>
      </w:r>
    </w:p>
    <w:p w:rsidR="00C94D31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 xml:space="preserve"> - устанавливает режим работы </w:t>
      </w:r>
      <w:r>
        <w:rPr>
          <w:rFonts w:eastAsia="Times New Roman"/>
          <w:sz w:val="28"/>
          <w:szCs w:val="28"/>
        </w:rPr>
        <w:t xml:space="preserve"> </w:t>
      </w:r>
      <w:r w:rsidRPr="0034782C">
        <w:rPr>
          <w:rFonts w:eastAsia="Times New Roman"/>
          <w:sz w:val="28"/>
          <w:szCs w:val="28"/>
        </w:rPr>
        <w:t>ГАПОУ «</w:t>
      </w:r>
      <w:proofErr w:type="spellStart"/>
      <w:r w:rsidRPr="0034782C">
        <w:rPr>
          <w:rFonts w:eastAsia="Times New Roman"/>
          <w:sz w:val="28"/>
          <w:szCs w:val="28"/>
        </w:rPr>
        <w:t>Бавлинский</w:t>
      </w:r>
      <w:proofErr w:type="spellEnd"/>
      <w:r w:rsidRPr="0034782C">
        <w:rPr>
          <w:rFonts w:eastAsia="Times New Roman"/>
          <w:sz w:val="28"/>
          <w:szCs w:val="28"/>
        </w:rPr>
        <w:t xml:space="preserve"> аграрный колледж»; </w:t>
      </w:r>
    </w:p>
    <w:p w:rsidR="00C94D31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 xml:space="preserve">- обсуждает персональный состав аттестационной комиссии; </w:t>
      </w:r>
    </w:p>
    <w:p w:rsidR="00C94D31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 xml:space="preserve">- определяет меры по выполнению государственных решений по подготовке, переподготовке и повышению квалификации специалистов со средним профессиональным образованием и организует их реализацию; </w:t>
      </w:r>
    </w:p>
    <w:p w:rsidR="00C94D31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 xml:space="preserve">- рассматривает вопросы, связанные с представлением педагогических и других работников ГАПОУ </w:t>
      </w:r>
      <w:r w:rsidR="00C94D31" w:rsidRPr="00C94D31">
        <w:rPr>
          <w:rFonts w:eastAsia="Times New Roman"/>
          <w:sz w:val="28"/>
          <w:szCs w:val="28"/>
        </w:rPr>
        <w:t>«</w:t>
      </w:r>
      <w:proofErr w:type="spellStart"/>
      <w:r w:rsidR="00C94D31" w:rsidRPr="00C94D31">
        <w:rPr>
          <w:rFonts w:eastAsia="Times New Roman"/>
          <w:sz w:val="28"/>
          <w:szCs w:val="28"/>
        </w:rPr>
        <w:t>Бавлинский</w:t>
      </w:r>
      <w:proofErr w:type="spellEnd"/>
      <w:r w:rsidR="00C94D31" w:rsidRPr="00C94D31">
        <w:rPr>
          <w:rFonts w:eastAsia="Times New Roman"/>
          <w:sz w:val="28"/>
          <w:szCs w:val="28"/>
        </w:rPr>
        <w:t xml:space="preserve"> аграрный колледж» </w:t>
      </w:r>
      <w:r w:rsidRPr="0034782C">
        <w:rPr>
          <w:rFonts w:eastAsia="Times New Roman"/>
          <w:sz w:val="28"/>
          <w:szCs w:val="28"/>
        </w:rPr>
        <w:t xml:space="preserve">к присвоению почетных званий, к государственным и отраслевым наградам, о награждении Почетной грамотой или об объявлении Благодарности другим видам поощрения; </w:t>
      </w:r>
    </w:p>
    <w:p w:rsidR="00C94D31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>- анализирует содержание и организацию учебно-воспитательного процесса, осуществляет совершенствование учебно-методической работы;</w:t>
      </w:r>
    </w:p>
    <w:p w:rsidR="00C94D31" w:rsidRDefault="0034782C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 w:rsidRPr="0034782C">
        <w:rPr>
          <w:rFonts w:eastAsia="Times New Roman"/>
          <w:sz w:val="28"/>
          <w:szCs w:val="28"/>
        </w:rPr>
        <w:t xml:space="preserve"> - рассматривает решение об организации подготовки по новым образовательным программам;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C94D3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заслушивает директора Колледжа о рациональном расходовании внебюджетных средств на деятельность колледжа; определяет дополнительные ист</w:t>
      </w:r>
      <w:r>
        <w:rPr>
          <w:rFonts w:eastAsia="Times New Roman"/>
          <w:sz w:val="28"/>
          <w:szCs w:val="28"/>
        </w:rPr>
        <w:t>очники финансирования;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C94D3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согласует централизацию и распределение средств колледжа на его </w:t>
      </w:r>
      <w:r w:rsidR="00C94D31">
        <w:rPr>
          <w:rFonts w:eastAsia="Times New Roman"/>
          <w:sz w:val="28"/>
          <w:szCs w:val="28"/>
        </w:rPr>
        <w:t>развитие,</w:t>
      </w:r>
      <w:r>
        <w:rPr>
          <w:rFonts w:eastAsia="Times New Roman"/>
          <w:sz w:val="28"/>
          <w:szCs w:val="28"/>
        </w:rPr>
        <w:t xml:space="preserve"> и социальную защиту работников и обучающихся;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</w:t>
      </w:r>
      <w:r w:rsidR="00C94D3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заслушивает отчеты о работе директора Колледжа, его заместителей, других работников, вносит на рассмотрение конф</w:t>
      </w:r>
      <w:r>
        <w:rPr>
          <w:rFonts w:eastAsia="Times New Roman"/>
          <w:sz w:val="28"/>
          <w:szCs w:val="28"/>
        </w:rPr>
        <w:t>еренции предложения по совершенствованию работы администрации; знакомится с итоговыми документами по проверке органами управления образованием и т.д. деятельности Колледжа и заслушивает отчеты о мероприятиях по устранению недостатков в его работе;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-в рамка</w:t>
      </w:r>
      <w:r>
        <w:rPr>
          <w:rFonts w:eastAsia="Times New Roman"/>
          <w:sz w:val="28"/>
          <w:szCs w:val="28"/>
        </w:rPr>
        <w:t xml:space="preserve">х действующего законодательства Российской Федерации принимает необходимые меры по защите педагогических работников и администрации Колледжа от необоснованного вмешательства в их профессиональную деятельность, а также по обеспечению гарантий автономности, </w:t>
      </w:r>
      <w:r>
        <w:rPr>
          <w:rFonts w:eastAsia="Times New Roman"/>
          <w:sz w:val="28"/>
          <w:szCs w:val="28"/>
        </w:rPr>
        <w:t>его самоуправляемости.</w:t>
      </w:r>
    </w:p>
    <w:p w:rsidR="00140FD7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4.Состав Совета Колледжа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4.1.В состав Совета Колледжа могут избираться представители педагогических работников, обучающихся, общественности, родителей (законных представителей), представители учредителя. Норма представительства в С</w:t>
      </w:r>
      <w:r>
        <w:rPr>
          <w:rFonts w:eastAsia="Times New Roman"/>
          <w:sz w:val="28"/>
          <w:szCs w:val="28"/>
        </w:rPr>
        <w:t>овете и общая численность членов Совета определяются конференцией коллектива Колледжа с учетом мнения учредителя. При очередных выборах состав Совета, как правило, обновляется не менее</w:t>
      </w:r>
      <w:proofErr w:type="gramStart"/>
      <w:r>
        <w:rPr>
          <w:rFonts w:eastAsia="Times New Roman"/>
          <w:sz w:val="28"/>
          <w:szCs w:val="28"/>
        </w:rPr>
        <w:t>,</w:t>
      </w:r>
      <w:proofErr w:type="gramEnd"/>
      <w:r>
        <w:rPr>
          <w:rFonts w:eastAsia="Times New Roman"/>
          <w:sz w:val="28"/>
          <w:szCs w:val="28"/>
        </w:rPr>
        <w:t xml:space="preserve"> чем на треть.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4.2.Порядок выдвижения кандидатур в Совет Колледжа: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-дел</w:t>
      </w:r>
      <w:r>
        <w:rPr>
          <w:rFonts w:eastAsia="Times New Roman"/>
          <w:sz w:val="28"/>
          <w:szCs w:val="28"/>
        </w:rPr>
        <w:t>егаты на конференцию Колледжа избираются от каждого курса, в количестве 1-2 студентов. Протоколы собраний сдаются председателю Совета (директору Колледжа), в его отсутствие - лицу, замещающему директора;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-каждая учебная группа имеет право выдвинуть свою ка</w:t>
      </w:r>
      <w:r>
        <w:rPr>
          <w:rFonts w:eastAsia="Times New Roman"/>
          <w:sz w:val="28"/>
          <w:szCs w:val="28"/>
        </w:rPr>
        <w:t>ндидатуру в состав Совета Колледжа;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-предварительное обсуждение кандидатур, </w:t>
      </w:r>
      <w:r w:rsidR="00B7631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выдвинутых в Совет от учебных групп</w:t>
      </w:r>
      <w:r w:rsidR="00C94D31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C94D3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обсуждаются на совещаниях делегатов, избранных на конференцию, или собрания отдельно по отделениям, на которых определяются кандидатуры в Совет.</w:t>
      </w:r>
      <w:r>
        <w:rPr>
          <w:rFonts w:eastAsia="Times New Roman"/>
          <w:sz w:val="28"/>
          <w:szCs w:val="28"/>
        </w:rPr>
        <w:t xml:space="preserve"> 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-собрания, совещания, заседания по другим структурам Колледжа проводят ответственные за работу.</w:t>
      </w:r>
    </w:p>
    <w:p w:rsidR="00140FD7" w:rsidRDefault="00484456" w:rsidP="00C94D31">
      <w:pPr>
        <w:spacing w:line="240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 Совет избирается на конференции работников Колледжа и представителей обучающихся. Числен</w:t>
      </w:r>
      <w:r>
        <w:rPr>
          <w:rFonts w:eastAsia="Times New Roman"/>
          <w:sz w:val="28"/>
          <w:szCs w:val="28"/>
        </w:rPr>
        <w:t>ный состав Совета состоит из</w:t>
      </w:r>
      <w:r w:rsidR="00C94D31">
        <w:rPr>
          <w:rFonts w:eastAsia="Times New Roman"/>
          <w:sz w:val="28"/>
          <w:szCs w:val="28"/>
        </w:rPr>
        <w:t xml:space="preserve"> не менее</w:t>
      </w:r>
      <w:r>
        <w:rPr>
          <w:rFonts w:eastAsia="Times New Roman"/>
          <w:sz w:val="28"/>
          <w:szCs w:val="28"/>
        </w:rPr>
        <w:t xml:space="preserve"> 9 человек: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кандидатура от администрации, в лице директора Колледжа; 1 кандидатура от бухгалтерии (гл. бухгалтер);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кандидатура от студентов Колледжа;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 кандидатуры от преподавателей Колледжа;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 кандидатура от учебно - вспомо</w:t>
      </w:r>
      <w:r>
        <w:rPr>
          <w:rFonts w:eastAsia="Times New Roman"/>
          <w:sz w:val="28"/>
          <w:szCs w:val="28"/>
        </w:rPr>
        <w:t>гательного персонала (секретари учебной части, лаборанты, библиотека, бухгалтерия, отдел кадров);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 кандидатура от представителей работодателей; 1 кандидатура от хозяйственного аппарата.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4.4.Совет избирается общим собранием коллектива работников и </w:t>
      </w:r>
      <w:r w:rsidR="00C94D31">
        <w:rPr>
          <w:rFonts w:eastAsia="Times New Roman"/>
          <w:sz w:val="28"/>
          <w:szCs w:val="28"/>
        </w:rPr>
        <w:t>представителей,</w:t>
      </w:r>
      <w:r>
        <w:rPr>
          <w:rFonts w:eastAsia="Times New Roman"/>
          <w:sz w:val="28"/>
          <w:szCs w:val="28"/>
        </w:rPr>
        <w:t xml:space="preserve"> обучающихся тайным или открытым голосованием, сроком на 5 лет по решению общего собрания.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4.5.Избранными в Совет Колледжа считаются лица, получившие большинство, но не менее половины голосов лиц, участвующих в голосовании.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4.6.Выдвинутые кандидатуры</w:t>
      </w:r>
      <w:r>
        <w:rPr>
          <w:rFonts w:eastAsia="Times New Roman"/>
          <w:sz w:val="28"/>
          <w:szCs w:val="28"/>
        </w:rPr>
        <w:t xml:space="preserve"> в Совет Колледжа персонально обсуждаются делегатами конференции, принимаются соответствующие решения.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4.7.Председателем Совета является директор Колледжа. Порядок назначения директора определяется Уставом Колледжа. На время отсутствия директора Колледжа, </w:t>
      </w:r>
      <w:r>
        <w:rPr>
          <w:rFonts w:eastAsia="Times New Roman"/>
          <w:sz w:val="28"/>
          <w:szCs w:val="28"/>
        </w:rPr>
        <w:t>функции председателя Совета выполняет лицо, исполняющее его обязанности.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4.8.Для ведения протокола заседаний Совета Колледжа из его членов избирается секретарь.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4.9.Совет Колледжа собирается не реже </w:t>
      </w:r>
      <w:r w:rsidR="00B76313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 раз в год. Члены Совета Колледжа выполняют свои обязанн</w:t>
      </w:r>
      <w:r>
        <w:rPr>
          <w:rFonts w:eastAsia="Times New Roman"/>
          <w:sz w:val="28"/>
          <w:szCs w:val="28"/>
        </w:rPr>
        <w:t>ости на общественных началах.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4.10.Совет отчитывается о проделанной работе на конференции (общем собрании работников) коллектива не реже одного раза в год.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4.11.Общее собрание работников Колледжа и представителей обучающихся может досрочно вывести члена Со</w:t>
      </w:r>
      <w:r>
        <w:rPr>
          <w:rFonts w:eastAsia="Times New Roman"/>
          <w:sz w:val="28"/>
          <w:szCs w:val="28"/>
        </w:rPr>
        <w:t>вета из его состава по личной просьбе или по представлению председателя Совета.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4.12.Решения Совета Колледжа, принятые в пределах его компетенции и в соответствии с законодательством Российской Федерации, являются рекомендательными для администрации Коллед</w:t>
      </w:r>
      <w:r>
        <w:rPr>
          <w:rFonts w:eastAsia="Times New Roman"/>
          <w:sz w:val="28"/>
          <w:szCs w:val="28"/>
        </w:rPr>
        <w:t>жа, всех членов коллектива. В отдельных случаях может быть издан приказ по образовательному учреждению, устанавливающий обязательность исполнения решения Совета образовательного учреждения участниками образовательного процесса.</w:t>
      </w:r>
    </w:p>
    <w:p w:rsidR="00140FD7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5.Права и ответственность С</w:t>
      </w:r>
      <w:r>
        <w:rPr>
          <w:rFonts w:eastAsia="Times New Roman"/>
          <w:b/>
          <w:bCs/>
          <w:sz w:val="28"/>
          <w:szCs w:val="28"/>
        </w:rPr>
        <w:t>овета Колледжа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5.1.Все решения Совета Колледжа, являющиеся рекомендательными, своевременно доводятся до сведения коллектива Колледжа, родителей (законных представителей) и учредителя.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5.2.Совет Колледжа имеет следующие права: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-член Совета Колледжа может</w:t>
      </w:r>
      <w:r>
        <w:rPr>
          <w:rFonts w:eastAsia="Times New Roman"/>
          <w:sz w:val="28"/>
          <w:szCs w:val="28"/>
        </w:rPr>
        <w:t xml:space="preserve"> потребовать обсуждения вне плана любого вопроса, касающегося деятельности образовательного учреждения, если его предложение поддержит треть членов всего состава Совета;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-предлагать директору Колледжа план мероприятий по совершенствованию работы Колледжа;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 методического Совета;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-члены Совета Колледжа могут входить в другие органы самоуправления Колледжа.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-з</w:t>
      </w:r>
      <w:r>
        <w:rPr>
          <w:rFonts w:eastAsia="Times New Roman"/>
          <w:sz w:val="28"/>
          <w:szCs w:val="28"/>
        </w:rPr>
        <w:t>аслушивать и принимать участие в обсуждении отчетов о деятельности других органов самоуправления Колледжа;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-присутствовать на итоговой аттестации выпускников Колледжа (для членов Совета, не являющихся родителями выпускников);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-участвовать в организации и п</w:t>
      </w:r>
      <w:r>
        <w:rPr>
          <w:rFonts w:eastAsia="Times New Roman"/>
          <w:sz w:val="28"/>
          <w:szCs w:val="28"/>
        </w:rPr>
        <w:t xml:space="preserve">роведении общих мероприятий воспитательного характера </w:t>
      </w:r>
      <w:proofErr w:type="gramStart"/>
      <w:r>
        <w:rPr>
          <w:rFonts w:eastAsia="Times New Roman"/>
          <w:sz w:val="28"/>
          <w:szCs w:val="28"/>
        </w:rPr>
        <w:t>для</w:t>
      </w:r>
      <w:proofErr w:type="gramEnd"/>
      <w:r>
        <w:rPr>
          <w:rFonts w:eastAsia="Times New Roman"/>
          <w:sz w:val="28"/>
          <w:szCs w:val="28"/>
        </w:rPr>
        <w:t xml:space="preserve"> обучающихся;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-совместно с директором Колледжа готовить информационные и аналитические материалы о деятельности образовательного учреждения для опубликования в средствах массовой информации;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-член Со</w:t>
      </w:r>
      <w:r>
        <w:rPr>
          <w:rFonts w:eastAsia="Times New Roman"/>
          <w:sz w:val="28"/>
          <w:szCs w:val="28"/>
        </w:rPr>
        <w:t>вета не может быть уволен (а студент - исключен) или подвергнут другому дисциплинарному взысканию без согласия Совета. Не оправдавший доверия коллектива член Совета может быть выведен из его состава решением конференции.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5.3.Совет Колледжа несет ответствен</w:t>
      </w:r>
      <w:r>
        <w:rPr>
          <w:rFonts w:eastAsia="Times New Roman"/>
          <w:sz w:val="28"/>
          <w:szCs w:val="28"/>
        </w:rPr>
        <w:t xml:space="preserve">ность </w:t>
      </w:r>
      <w:proofErr w:type="gramStart"/>
      <w:r>
        <w:rPr>
          <w:rFonts w:eastAsia="Times New Roman"/>
          <w:sz w:val="28"/>
          <w:szCs w:val="28"/>
        </w:rPr>
        <w:t>за</w:t>
      </w:r>
      <w:proofErr w:type="gramEnd"/>
      <w:r>
        <w:rPr>
          <w:rFonts w:eastAsia="Times New Roman"/>
          <w:sz w:val="28"/>
          <w:szCs w:val="28"/>
        </w:rPr>
        <w:t>: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-выполнение плана работы;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-соблюдение законодательства Российской Федерации об образовании в своей деятельности;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-компетентность принимаемых решений;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-развитие принципов самоуправления Колледжа;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-упрочение авторитетности Колледжа.</w:t>
      </w:r>
    </w:p>
    <w:p w:rsidR="00484456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</w:p>
    <w:p w:rsidR="00484456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</w:p>
    <w:p w:rsidR="00484456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</w:p>
    <w:p w:rsidR="00140FD7" w:rsidRDefault="00484456" w:rsidP="00B76313">
      <w:pPr>
        <w:spacing w:line="240" w:lineRule="auto"/>
        <w:ind w:firstLineChars="125" w:firstLine="351"/>
        <w:jc w:val="both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lastRenderedPageBreak/>
        <w:t>6.Делопроизводство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6.1.Ежегодные планы работы Совета Колледжа, отчеты о его деятельности входят в номенклатуру дел образовательного учреждения.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6.2.Протоколы заседаний Совета Колледжа, его ре</w:t>
      </w:r>
      <w:r w:rsidR="00C94D31">
        <w:rPr>
          <w:rFonts w:eastAsia="Times New Roman"/>
          <w:sz w:val="28"/>
          <w:szCs w:val="28"/>
        </w:rPr>
        <w:t>шения оформляются секретарём в «</w:t>
      </w:r>
      <w:r>
        <w:rPr>
          <w:rFonts w:eastAsia="Times New Roman"/>
          <w:sz w:val="28"/>
          <w:szCs w:val="28"/>
        </w:rPr>
        <w:t>Книгу протоколов заседаний Сове</w:t>
      </w:r>
      <w:r>
        <w:rPr>
          <w:rFonts w:eastAsia="Times New Roman"/>
          <w:sz w:val="28"/>
          <w:szCs w:val="28"/>
        </w:rPr>
        <w:t>та Колледжа</w:t>
      </w:r>
      <w:r w:rsidR="00C94D31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, каждый протокол подписывается председателем Совета и секретарём.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Книга протоколов заседаний Совета Колледжа вносится в номенклатуру дел образовательного учреждения и хранится в его канцелярии.</w:t>
      </w:r>
    </w:p>
    <w:p w:rsidR="00140FD7" w:rsidRDefault="00484456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6.3.Обращения участников образовательного процесс</w:t>
      </w:r>
      <w:r>
        <w:rPr>
          <w:rFonts w:eastAsia="Times New Roman"/>
          <w:sz w:val="28"/>
          <w:szCs w:val="28"/>
        </w:rPr>
        <w:t>а с жалобами и предложениями по совершенствованию работы Совета рассматриваются председателем Совета или членами Совета по поручению председателя.</w:t>
      </w:r>
    </w:p>
    <w:p w:rsidR="00EA0D9C" w:rsidRDefault="00EA0D9C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6.4 Срок действия данного положения не ограничен, настоящее Положение действует до принятия нового.</w:t>
      </w:r>
    </w:p>
    <w:p w:rsidR="00140FD7" w:rsidRDefault="00140FD7">
      <w:pPr>
        <w:spacing w:line="240" w:lineRule="auto"/>
        <w:ind w:firstLineChars="125" w:firstLine="350"/>
        <w:jc w:val="both"/>
        <w:rPr>
          <w:rFonts w:eastAsia="Times New Roman"/>
          <w:sz w:val="28"/>
          <w:szCs w:val="28"/>
        </w:rPr>
      </w:pPr>
    </w:p>
    <w:sectPr w:rsidR="00140FD7" w:rsidSect="00B76313">
      <w:pgSz w:w="11900" w:h="16838"/>
      <w:pgMar w:top="851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8B7"/>
    <w:rsid w:val="00140FD7"/>
    <w:rsid w:val="0034782C"/>
    <w:rsid w:val="00350D51"/>
    <w:rsid w:val="003C393A"/>
    <w:rsid w:val="003E48B7"/>
    <w:rsid w:val="00484456"/>
    <w:rsid w:val="006C1879"/>
    <w:rsid w:val="00B76313"/>
    <w:rsid w:val="00C94D31"/>
    <w:rsid w:val="00EA0D9C"/>
    <w:rsid w:val="0623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Theme="minorEastAsia" w:hAnsi="Times New Roman" w:cs="Times New Roman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6</cp:revision>
  <cp:lastPrinted>2022-02-04T11:48:00Z</cp:lastPrinted>
  <dcterms:created xsi:type="dcterms:W3CDTF">2018-04-02T11:44:00Z</dcterms:created>
  <dcterms:modified xsi:type="dcterms:W3CDTF">2024-05-06T12:44:00Z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